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E864" w14:textId="77777777" w:rsidR="00C670A7" w:rsidRPr="000776CC" w:rsidRDefault="00C670A7" w:rsidP="008F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highlight w:val="yellow"/>
          <w:lang w:eastAsia="zh-CN"/>
        </w:rPr>
        <w:t>DD MON YR</w:t>
      </w:r>
    </w:p>
    <w:p w14:paraId="0F6DE865" w14:textId="77777777" w:rsidR="00C670A7" w:rsidRPr="000776CC" w:rsidRDefault="00C670A7" w:rsidP="008F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66" w14:textId="6670F5AE" w:rsidR="008F5921" w:rsidRPr="000776CC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From</w:t>
      </w:r>
      <w:r w:rsidR="008F5921" w:rsidRPr="000776CC">
        <w:rPr>
          <w:rFonts w:eastAsia="SimSun"/>
          <w:sz w:val="22"/>
          <w:szCs w:val="22"/>
          <w:lang w:eastAsia="zh-CN"/>
        </w:rPr>
        <w:t>:</w:t>
      </w:r>
      <w:r w:rsidR="00C973A6" w:rsidRPr="000776CC">
        <w:rPr>
          <w:rFonts w:eastAsia="SimSun"/>
          <w:sz w:val="22"/>
          <w:szCs w:val="22"/>
          <w:lang w:eastAsia="zh-CN"/>
        </w:rPr>
        <w:tab/>
      </w:r>
      <w:r w:rsidR="008F5921" w:rsidRPr="000776CC">
        <w:rPr>
          <w:rFonts w:eastAsia="SimSun"/>
          <w:sz w:val="22"/>
          <w:szCs w:val="22"/>
          <w:highlight w:val="yellow"/>
          <w:lang w:eastAsia="zh-CN"/>
        </w:rPr>
        <w:t>Eligible Officer, USN, 1140</w:t>
      </w:r>
    </w:p>
    <w:p w14:paraId="0F6DE867" w14:textId="005C6288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T</w:t>
      </w:r>
      <w:r w:rsidR="00C670A7" w:rsidRPr="000776CC">
        <w:rPr>
          <w:rFonts w:eastAsia="SimSun"/>
          <w:sz w:val="22"/>
          <w:szCs w:val="22"/>
          <w:lang w:eastAsia="zh-CN"/>
        </w:rPr>
        <w:t>o</w:t>
      </w:r>
      <w:r w:rsidRPr="000776CC">
        <w:rPr>
          <w:rFonts w:eastAsia="SimSun"/>
          <w:sz w:val="22"/>
          <w:szCs w:val="22"/>
          <w:lang w:eastAsia="zh-CN"/>
        </w:rPr>
        <w:t>:</w:t>
      </w:r>
      <w:r w:rsidR="00C973A6" w:rsidRPr="000776CC">
        <w:rPr>
          <w:rFonts w:eastAsia="SimSun"/>
          <w:sz w:val="22"/>
          <w:szCs w:val="22"/>
          <w:lang w:eastAsia="zh-CN"/>
        </w:rPr>
        <w:tab/>
      </w:r>
      <w:r w:rsidR="004A39BD">
        <w:rPr>
          <w:rFonts w:eastAsia="SimSun"/>
          <w:sz w:val="22"/>
          <w:szCs w:val="22"/>
          <w:lang w:eastAsia="zh-CN"/>
        </w:rPr>
        <w:t>Director, Military Community Management (BUPERS-311E)</w:t>
      </w:r>
    </w:p>
    <w:p w14:paraId="0F6DE868" w14:textId="37F73662" w:rsidR="008F5921" w:rsidRPr="000776CC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Via</w:t>
      </w:r>
      <w:r w:rsidR="008F5921" w:rsidRPr="000776CC">
        <w:rPr>
          <w:rFonts w:eastAsia="SimSun"/>
          <w:sz w:val="22"/>
          <w:szCs w:val="22"/>
          <w:lang w:eastAsia="zh-CN"/>
        </w:rPr>
        <w:t>:</w:t>
      </w:r>
      <w:r w:rsidR="00C973A6" w:rsidRPr="000776CC">
        <w:rPr>
          <w:rFonts w:eastAsia="SimSun"/>
          <w:sz w:val="22"/>
          <w:szCs w:val="22"/>
          <w:lang w:eastAsia="zh-CN"/>
        </w:rPr>
        <w:tab/>
      </w:r>
      <w:r w:rsidR="008F5921" w:rsidRPr="000776CC">
        <w:rPr>
          <w:rFonts w:eastAsia="SimSun"/>
          <w:sz w:val="22"/>
          <w:szCs w:val="22"/>
          <w:highlight w:val="yellow"/>
          <w:lang w:eastAsia="zh-CN"/>
        </w:rPr>
        <w:t>Chain of Command</w:t>
      </w:r>
    </w:p>
    <w:p w14:paraId="0F6DE869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6A" w14:textId="30BAD41D" w:rsidR="008F5921" w:rsidRPr="000776CC" w:rsidRDefault="00C670A7" w:rsidP="000776CC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540" w:hanging="72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Subj</w:t>
      </w:r>
      <w:r w:rsidR="008F5921" w:rsidRPr="000776CC">
        <w:rPr>
          <w:rFonts w:eastAsia="SimSun"/>
          <w:sz w:val="22"/>
          <w:szCs w:val="22"/>
          <w:lang w:eastAsia="zh-CN"/>
        </w:rPr>
        <w:t>:</w:t>
      </w:r>
      <w:r w:rsidR="00C973A6" w:rsidRPr="000776CC">
        <w:rPr>
          <w:rFonts w:eastAsia="SimSun"/>
          <w:sz w:val="22"/>
          <w:szCs w:val="22"/>
          <w:lang w:eastAsia="zh-CN"/>
        </w:rPr>
        <w:tab/>
      </w:r>
      <w:r w:rsidR="008F5921" w:rsidRPr="000776CC">
        <w:rPr>
          <w:rFonts w:eastAsia="SimSun"/>
          <w:sz w:val="22"/>
          <w:szCs w:val="22"/>
          <w:lang w:eastAsia="zh-CN"/>
        </w:rPr>
        <w:t xml:space="preserve">REQUEST FOR EXPLOSIVE ORDNANCE DISPOSAL WARFARE </w:t>
      </w:r>
      <w:r w:rsidR="00F536A3" w:rsidRPr="000776CC">
        <w:rPr>
          <w:rFonts w:eastAsia="SimSun"/>
          <w:sz w:val="22"/>
          <w:szCs w:val="22"/>
          <w:lang w:eastAsia="zh-CN"/>
        </w:rPr>
        <w:t>OFFICER</w:t>
      </w:r>
      <w:r w:rsidR="000776CC" w:rsidRPr="000776CC">
        <w:rPr>
          <w:rFonts w:eastAsia="SimSun"/>
          <w:sz w:val="22"/>
          <w:szCs w:val="22"/>
          <w:lang w:eastAsia="zh-CN"/>
        </w:rPr>
        <w:t xml:space="preserve"> </w:t>
      </w:r>
      <w:r w:rsidR="00817254" w:rsidRPr="000776CC">
        <w:rPr>
          <w:rFonts w:eastAsia="SimSun"/>
          <w:sz w:val="22"/>
          <w:szCs w:val="22"/>
          <w:lang w:eastAsia="zh-CN"/>
        </w:rPr>
        <w:t>RETENTION BONUS</w:t>
      </w:r>
    </w:p>
    <w:p w14:paraId="0F6DE86B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6C" w14:textId="106B87D9" w:rsidR="008F5921" w:rsidRPr="000776CC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Ref</w:t>
      </w:r>
      <w:r w:rsidR="008F5921" w:rsidRPr="000776CC">
        <w:rPr>
          <w:rFonts w:eastAsia="SimSun"/>
          <w:sz w:val="22"/>
          <w:szCs w:val="22"/>
          <w:lang w:eastAsia="zh-CN"/>
        </w:rPr>
        <w:t>:</w:t>
      </w:r>
      <w:r w:rsidR="00C973A6" w:rsidRPr="000776CC">
        <w:rPr>
          <w:rFonts w:eastAsia="SimSun"/>
          <w:sz w:val="22"/>
          <w:szCs w:val="22"/>
          <w:lang w:eastAsia="zh-CN"/>
        </w:rPr>
        <w:tab/>
        <w:t>(</w:t>
      </w:r>
      <w:r w:rsidR="008F5921" w:rsidRPr="000776CC">
        <w:rPr>
          <w:rFonts w:eastAsia="SimSun"/>
          <w:sz w:val="22"/>
          <w:szCs w:val="22"/>
          <w:lang w:eastAsia="zh-CN"/>
        </w:rPr>
        <w:t>a) 37 U.S.C. §355</w:t>
      </w:r>
    </w:p>
    <w:p w14:paraId="0F6DE86F" w14:textId="33B04362" w:rsidR="008F5921" w:rsidRDefault="00C973A6" w:rsidP="009C2C2F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ab/>
      </w:r>
      <w:r w:rsidR="008F5921" w:rsidRPr="000776CC">
        <w:rPr>
          <w:rFonts w:eastAsia="SimSun"/>
          <w:sz w:val="22"/>
          <w:szCs w:val="22"/>
          <w:lang w:eastAsia="zh-CN"/>
        </w:rPr>
        <w:t>(b) 37 U.S.C. §373</w:t>
      </w:r>
    </w:p>
    <w:p w14:paraId="0C15E05F" w14:textId="77777777" w:rsidR="009C2C2F" w:rsidRPr="000776CC" w:rsidRDefault="009C2C2F" w:rsidP="009C2C2F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0" w14:textId="624C6AF4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1.  I have read and understand the provisions of references (a) </w:t>
      </w:r>
      <w:r w:rsidR="009C2C2F">
        <w:rPr>
          <w:rFonts w:eastAsia="SimSun"/>
          <w:sz w:val="22"/>
          <w:szCs w:val="22"/>
          <w:lang w:eastAsia="zh-CN"/>
        </w:rPr>
        <w:t xml:space="preserve">and </w:t>
      </w:r>
      <w:r w:rsidRPr="000776CC">
        <w:rPr>
          <w:rFonts w:eastAsia="SimSun"/>
          <w:sz w:val="22"/>
          <w:szCs w:val="22"/>
          <w:lang w:eastAsia="zh-CN"/>
        </w:rPr>
        <w:t>(</w:t>
      </w:r>
      <w:r w:rsidR="000776CC">
        <w:rPr>
          <w:rFonts w:eastAsia="SimSun"/>
          <w:sz w:val="22"/>
          <w:szCs w:val="22"/>
          <w:lang w:eastAsia="zh-CN"/>
        </w:rPr>
        <w:t>b</w:t>
      </w:r>
      <w:r w:rsidRPr="000776CC">
        <w:rPr>
          <w:rFonts w:eastAsia="SimSun"/>
          <w:sz w:val="22"/>
          <w:szCs w:val="22"/>
          <w:lang w:eastAsia="zh-CN"/>
        </w:rPr>
        <w:t>) including all provisions relating to termination of payments t</w:t>
      </w:r>
      <w:bookmarkStart w:id="0" w:name="_GoBack"/>
      <w:bookmarkEnd w:id="0"/>
      <w:r w:rsidRPr="000776CC">
        <w:rPr>
          <w:rFonts w:eastAsia="SimSun"/>
          <w:sz w:val="22"/>
          <w:szCs w:val="22"/>
          <w:lang w:eastAsia="zh-CN"/>
        </w:rPr>
        <w:t xml:space="preserve">o be made under this agreement and the circumstances under which recoupment by the Government of sums paid may be required, to which I agree.  I understand references (a) </w:t>
      </w:r>
      <w:r w:rsidR="009C2C2F">
        <w:rPr>
          <w:rFonts w:eastAsia="SimSun"/>
          <w:sz w:val="22"/>
          <w:szCs w:val="22"/>
          <w:lang w:eastAsia="zh-CN"/>
        </w:rPr>
        <w:t xml:space="preserve">and </w:t>
      </w:r>
      <w:r w:rsidRPr="000776CC">
        <w:rPr>
          <w:rFonts w:eastAsia="SimSun"/>
          <w:sz w:val="22"/>
          <w:szCs w:val="22"/>
          <w:lang w:eastAsia="zh-CN"/>
        </w:rPr>
        <w:t>(</w:t>
      </w:r>
      <w:r w:rsidR="000776CC">
        <w:rPr>
          <w:rFonts w:eastAsia="SimSun"/>
          <w:sz w:val="22"/>
          <w:szCs w:val="22"/>
          <w:lang w:eastAsia="zh-CN"/>
        </w:rPr>
        <w:t>b</w:t>
      </w:r>
      <w:r w:rsidRPr="000776CC">
        <w:rPr>
          <w:rFonts w:eastAsia="SimSun"/>
          <w:sz w:val="22"/>
          <w:szCs w:val="22"/>
          <w:lang w:eastAsia="zh-CN"/>
        </w:rPr>
        <w:t>) authorize recoupment or require repayment if I fail to maintain eligibility or complete the period of service associated with this request and agreement</w:t>
      </w:r>
      <w:r w:rsidR="00F536A3" w:rsidRPr="000776CC">
        <w:rPr>
          <w:rFonts w:eastAsia="SimSun"/>
          <w:sz w:val="22"/>
          <w:szCs w:val="22"/>
          <w:lang w:eastAsia="zh-CN"/>
        </w:rPr>
        <w:t>.  I hereby apply for the EOD O</w:t>
      </w:r>
      <w:r w:rsidRPr="000776CC">
        <w:rPr>
          <w:rFonts w:eastAsia="SimSun"/>
          <w:sz w:val="22"/>
          <w:szCs w:val="22"/>
          <w:lang w:eastAsia="zh-CN"/>
        </w:rPr>
        <w:t>RB.</w:t>
      </w:r>
    </w:p>
    <w:p w14:paraId="0F6DE871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2" w14:textId="0556FF94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2.  I agree to remain on active-duty as an EOD Warfare </w:t>
      </w:r>
      <w:r w:rsidR="004D6160" w:rsidRPr="000776CC">
        <w:rPr>
          <w:rFonts w:eastAsia="SimSun"/>
          <w:sz w:val="22"/>
          <w:szCs w:val="22"/>
          <w:lang w:eastAsia="zh-CN"/>
        </w:rPr>
        <w:t xml:space="preserve">Officer for </w:t>
      </w:r>
      <w:r w:rsidR="00D40C77" w:rsidRPr="000776CC">
        <w:rPr>
          <w:rFonts w:eastAsia="SimSun"/>
          <w:b/>
          <w:sz w:val="22"/>
          <w:szCs w:val="22"/>
          <w:lang w:eastAsia="zh-CN"/>
        </w:rPr>
        <w:t>two</w:t>
      </w:r>
      <w:r w:rsidRPr="000776CC">
        <w:rPr>
          <w:rFonts w:eastAsia="SimSun"/>
          <w:sz w:val="22"/>
          <w:szCs w:val="22"/>
          <w:lang w:eastAsia="zh-CN"/>
        </w:rPr>
        <w:t xml:space="preserve"> years, serve in an EOD Warfare Billet, and not resign or retire.  I understand I am not eligible for re-designation to a non-EOD Designator </w:t>
      </w:r>
      <w:r w:rsidR="00F536A3" w:rsidRPr="000776CC">
        <w:rPr>
          <w:rFonts w:eastAsia="SimSun"/>
          <w:sz w:val="22"/>
          <w:szCs w:val="22"/>
          <w:lang w:eastAsia="zh-CN"/>
        </w:rPr>
        <w:t>prior to completion of my EOD O</w:t>
      </w:r>
      <w:r w:rsidRPr="000776CC">
        <w:rPr>
          <w:rFonts w:eastAsia="SimSun"/>
          <w:sz w:val="22"/>
          <w:szCs w:val="22"/>
          <w:lang w:eastAsia="zh-CN"/>
        </w:rPr>
        <w:t>RB agreement.  I further understand that</w:t>
      </w:r>
      <w:r w:rsidR="00F536A3" w:rsidRPr="000776CC">
        <w:rPr>
          <w:rFonts w:eastAsia="SimSun"/>
          <w:sz w:val="22"/>
          <w:szCs w:val="22"/>
          <w:lang w:eastAsia="zh-CN"/>
        </w:rPr>
        <w:t xml:space="preserve"> even if my EOD O</w:t>
      </w:r>
      <w:r w:rsidRPr="000776CC">
        <w:rPr>
          <w:rFonts w:eastAsia="SimSun"/>
          <w:sz w:val="22"/>
          <w:szCs w:val="22"/>
          <w:lang w:eastAsia="zh-CN"/>
        </w:rPr>
        <w:t xml:space="preserve">RB expires prior to the end of my tour, I may not be released from active-duty until my projected rotation date.  I also understand my accepted application is binding and I will be eligible to receive </w:t>
      </w:r>
      <w:r w:rsidRPr="000776CC">
        <w:rPr>
          <w:rFonts w:eastAsia="SimSun"/>
          <w:b/>
          <w:sz w:val="22"/>
          <w:szCs w:val="22"/>
          <w:lang w:eastAsia="zh-CN"/>
        </w:rPr>
        <w:t>$</w:t>
      </w:r>
      <w:r w:rsidR="000C317E" w:rsidRPr="000776CC">
        <w:rPr>
          <w:rFonts w:eastAsia="SimSun"/>
          <w:b/>
          <w:sz w:val="22"/>
          <w:szCs w:val="22"/>
          <w:lang w:eastAsia="zh-CN"/>
        </w:rPr>
        <w:t>30</w:t>
      </w:r>
      <w:r w:rsidR="00D40C77" w:rsidRPr="000776CC">
        <w:rPr>
          <w:rFonts w:eastAsia="SimSun"/>
          <w:b/>
          <w:sz w:val="22"/>
          <w:szCs w:val="22"/>
          <w:lang w:eastAsia="zh-CN"/>
        </w:rPr>
        <w:t>,000</w:t>
      </w:r>
      <w:r w:rsidRPr="000776CC">
        <w:rPr>
          <w:rFonts w:eastAsia="SimSun"/>
          <w:sz w:val="22"/>
          <w:szCs w:val="22"/>
          <w:lang w:eastAsia="zh-CN"/>
        </w:rPr>
        <w:t xml:space="preserve"> in special pay as described in reference (a)</w:t>
      </w:r>
      <w:r w:rsidR="000776CC">
        <w:rPr>
          <w:rFonts w:eastAsia="SimSun"/>
          <w:sz w:val="22"/>
          <w:szCs w:val="22"/>
          <w:lang w:eastAsia="zh-CN"/>
        </w:rPr>
        <w:t xml:space="preserve"> and (</w:t>
      </w:r>
      <w:r w:rsidR="009C2C2F">
        <w:rPr>
          <w:rFonts w:eastAsia="SimSun"/>
          <w:sz w:val="22"/>
          <w:szCs w:val="22"/>
          <w:lang w:eastAsia="zh-CN"/>
        </w:rPr>
        <w:t>b</w:t>
      </w:r>
      <w:r w:rsidR="000776CC">
        <w:rPr>
          <w:rFonts w:eastAsia="SimSun"/>
          <w:sz w:val="22"/>
          <w:szCs w:val="22"/>
          <w:lang w:eastAsia="zh-CN"/>
        </w:rPr>
        <w:t>)</w:t>
      </w:r>
      <w:r w:rsidRPr="000776CC">
        <w:rPr>
          <w:rFonts w:eastAsia="SimSun"/>
          <w:sz w:val="22"/>
          <w:szCs w:val="22"/>
          <w:lang w:eastAsia="zh-CN"/>
        </w:rPr>
        <w:t>.</w:t>
      </w:r>
    </w:p>
    <w:p w14:paraId="0F6DE873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4" w14:textId="507E0020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3.  I understand that repayment of the unearned portion of the EOD </w:t>
      </w:r>
      <w:r w:rsidR="00F536A3" w:rsidRPr="000776CC">
        <w:rPr>
          <w:rFonts w:eastAsia="SimSun"/>
          <w:sz w:val="22"/>
          <w:szCs w:val="22"/>
          <w:lang w:eastAsia="zh-CN"/>
        </w:rPr>
        <w:t>O</w:t>
      </w:r>
      <w:r w:rsidRPr="000776CC">
        <w:rPr>
          <w:rFonts w:eastAsia="SimSun"/>
          <w:sz w:val="22"/>
          <w:szCs w:val="22"/>
          <w:lang w:eastAsia="zh-CN"/>
        </w:rPr>
        <w:t>RB may be required on a pro-rata basis in accordance with reference (b), if I fail to maintain eligibility or fail to complete the full contractual period of obligated military service of this agreement except for the following reasons:</w:t>
      </w:r>
    </w:p>
    <w:p w14:paraId="0CD7B068" w14:textId="77777777" w:rsidR="00C973A6" w:rsidRPr="000776CC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5" w14:textId="29147DD9" w:rsidR="008F5921" w:rsidRPr="000776CC" w:rsidRDefault="000776CC" w:rsidP="000776CC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0776CC">
        <w:rPr>
          <w:rFonts w:eastAsia="SimSun"/>
          <w:sz w:val="22"/>
          <w:szCs w:val="22"/>
          <w:lang w:eastAsia="zh-CN"/>
        </w:rPr>
        <w:t>a.  Separation</w:t>
      </w:r>
      <w:proofErr w:type="gramEnd"/>
      <w:r w:rsidR="008F5921" w:rsidRPr="000776CC">
        <w:rPr>
          <w:rFonts w:eastAsia="SimSun"/>
          <w:sz w:val="22"/>
          <w:szCs w:val="22"/>
          <w:lang w:eastAsia="zh-CN"/>
        </w:rPr>
        <w:t xml:space="preserve"> by operation of laws or regulations independent of misconduct.</w:t>
      </w:r>
    </w:p>
    <w:p w14:paraId="4B3FB658" w14:textId="77777777" w:rsidR="00C973A6" w:rsidRPr="000776CC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 w:firstLine="480"/>
        <w:rPr>
          <w:rFonts w:eastAsia="SimSun"/>
          <w:sz w:val="22"/>
          <w:szCs w:val="22"/>
          <w:lang w:eastAsia="zh-CN"/>
        </w:rPr>
      </w:pPr>
    </w:p>
    <w:p w14:paraId="0F6DE876" w14:textId="50C62B31" w:rsidR="008F5921" w:rsidRPr="000776CC" w:rsidRDefault="000776CC" w:rsidP="000776CC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0776CC">
        <w:rPr>
          <w:rFonts w:eastAsia="SimSun"/>
          <w:sz w:val="22"/>
          <w:szCs w:val="22"/>
          <w:lang w:eastAsia="zh-CN"/>
        </w:rPr>
        <w:t>b.  Disability</w:t>
      </w:r>
      <w:proofErr w:type="gramEnd"/>
      <w:r w:rsidR="008F5921" w:rsidRPr="000776CC">
        <w:rPr>
          <w:rFonts w:eastAsia="SimSun"/>
          <w:sz w:val="22"/>
          <w:szCs w:val="22"/>
          <w:lang w:eastAsia="zh-CN"/>
        </w:rPr>
        <w:t xml:space="preserve"> not the result of misconduct, willful negligence, and not incurred during a period of unauthorized absence. </w:t>
      </w:r>
    </w:p>
    <w:p w14:paraId="67529A8A" w14:textId="77777777" w:rsidR="000776CC" w:rsidRPr="000776CC" w:rsidRDefault="000776CC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7" w14:textId="2CD2FC44" w:rsidR="008F5921" w:rsidRPr="000776CC" w:rsidRDefault="000776CC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0776CC">
        <w:rPr>
          <w:rFonts w:eastAsia="SimSun"/>
          <w:sz w:val="22"/>
          <w:szCs w:val="22"/>
          <w:lang w:eastAsia="zh-CN"/>
        </w:rPr>
        <w:t>c.  Death</w:t>
      </w:r>
      <w:proofErr w:type="gramEnd"/>
      <w:r w:rsidR="008F5921" w:rsidRPr="000776CC">
        <w:rPr>
          <w:rFonts w:eastAsia="SimSun"/>
          <w:sz w:val="22"/>
          <w:szCs w:val="22"/>
          <w:lang w:eastAsia="zh-CN"/>
        </w:rPr>
        <w:t xml:space="preserve"> which is not the result of misconduct.</w:t>
      </w:r>
    </w:p>
    <w:p w14:paraId="1FFB776B" w14:textId="77777777" w:rsidR="00C973A6" w:rsidRPr="000776CC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8" w14:textId="36DBE45A" w:rsidR="008F5921" w:rsidRPr="000776CC" w:rsidRDefault="000776CC" w:rsidP="000776CC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0776CC">
        <w:rPr>
          <w:rFonts w:eastAsia="SimSun"/>
          <w:sz w:val="22"/>
          <w:szCs w:val="22"/>
          <w:lang w:eastAsia="zh-CN"/>
        </w:rPr>
        <w:t>d.  Where</w:t>
      </w:r>
      <w:proofErr w:type="gramEnd"/>
      <w:r w:rsidR="008F5921" w:rsidRPr="000776CC">
        <w:rPr>
          <w:rFonts w:eastAsia="SimSun"/>
          <w:sz w:val="22"/>
          <w:szCs w:val="22"/>
          <w:lang w:eastAsia="zh-CN"/>
        </w:rPr>
        <w:t xml:space="preserve"> the Secretary of the Navy determines repayment would be against equity and good conscience, or would be contrary to the best interests of the United States. </w:t>
      </w:r>
    </w:p>
    <w:p w14:paraId="7BDB477C" w14:textId="3A91414E" w:rsidR="003D4EF7" w:rsidRPr="000776CC" w:rsidRDefault="003D4EF7" w:rsidP="003D4EF7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71831B55" w14:textId="49C130BC" w:rsidR="003D4EF7" w:rsidRPr="000776CC" w:rsidRDefault="003D4EF7" w:rsidP="003D4EF7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4.  I understand retention bonuses are considered special pay and will be distributed according to the election percent under my Traditiona</w:t>
      </w:r>
      <w:r w:rsidR="000776CC" w:rsidRPr="000776CC">
        <w:rPr>
          <w:rFonts w:eastAsia="SimSun"/>
          <w:sz w:val="22"/>
          <w:szCs w:val="22"/>
          <w:lang w:eastAsia="zh-CN"/>
        </w:rPr>
        <w:t>l</w:t>
      </w:r>
      <w:r w:rsidRPr="000776CC">
        <w:rPr>
          <w:rFonts w:eastAsia="SimSun"/>
          <w:sz w:val="22"/>
          <w:szCs w:val="22"/>
          <w:lang w:eastAsia="zh-CN"/>
        </w:rPr>
        <w:t xml:space="preserve"> TSP and Roth TSP </w:t>
      </w:r>
      <w:r w:rsidR="000776CC" w:rsidRPr="000776CC">
        <w:rPr>
          <w:rFonts w:eastAsia="SimSun"/>
          <w:sz w:val="22"/>
          <w:szCs w:val="22"/>
          <w:lang w:eastAsia="zh-CN"/>
        </w:rPr>
        <w:t>i</w:t>
      </w:r>
      <w:r w:rsidRPr="000776CC">
        <w:rPr>
          <w:rFonts w:eastAsia="SimSun"/>
          <w:sz w:val="22"/>
          <w:szCs w:val="22"/>
          <w:lang w:eastAsia="zh-CN"/>
        </w:rPr>
        <w:t xml:space="preserve">n </w:t>
      </w:r>
      <w:proofErr w:type="spellStart"/>
      <w:r w:rsidRPr="000776CC">
        <w:rPr>
          <w:rFonts w:eastAsia="SimSun"/>
          <w:sz w:val="22"/>
          <w:szCs w:val="22"/>
          <w:lang w:eastAsia="zh-CN"/>
        </w:rPr>
        <w:t>MyPay</w:t>
      </w:r>
      <w:proofErr w:type="spellEnd"/>
      <w:r w:rsidRPr="000776CC">
        <w:rPr>
          <w:rFonts w:eastAsia="SimSun"/>
          <w:sz w:val="22"/>
          <w:szCs w:val="22"/>
          <w:lang w:eastAsia="zh-CN"/>
        </w:rPr>
        <w:t>.</w:t>
      </w:r>
    </w:p>
    <w:p w14:paraId="0F6DE879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C" w14:textId="634831BD" w:rsidR="008F5921" w:rsidRPr="000776CC" w:rsidRDefault="000776CC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>5</w:t>
      </w:r>
      <w:r w:rsidR="008F5921" w:rsidRPr="000776CC">
        <w:rPr>
          <w:rFonts w:eastAsia="SimSun"/>
          <w:sz w:val="22"/>
          <w:szCs w:val="22"/>
          <w:lang w:eastAsia="zh-CN"/>
        </w:rPr>
        <w:t>.  Any questions concerning my application may be directed to:</w:t>
      </w:r>
      <w:r>
        <w:rPr>
          <w:rFonts w:eastAsia="SimSun"/>
          <w:sz w:val="22"/>
          <w:szCs w:val="22"/>
          <w:lang w:eastAsia="zh-CN"/>
        </w:rPr>
        <w:t xml:space="preserve"> </w:t>
      </w:r>
      <w:r w:rsidR="008F5921" w:rsidRPr="000776CC">
        <w:rPr>
          <w:rFonts w:eastAsia="SimSun"/>
          <w:sz w:val="22"/>
          <w:szCs w:val="22"/>
          <w:highlight w:val="yellow"/>
          <w:lang w:eastAsia="zh-CN"/>
        </w:rPr>
        <w:t>DSN/COMM Number:</w:t>
      </w:r>
      <w:r w:rsidR="00C973A6" w:rsidRPr="000776CC">
        <w:rPr>
          <w:rFonts w:eastAsia="SimSun"/>
          <w:sz w:val="22"/>
          <w:szCs w:val="22"/>
          <w:highlight w:val="yellow"/>
          <w:lang w:eastAsia="zh-CN"/>
        </w:rPr>
        <w:t xml:space="preserve">  </w:t>
      </w:r>
      <w:r w:rsidR="008F5921" w:rsidRPr="000776CC">
        <w:rPr>
          <w:rFonts w:eastAsia="SimSun"/>
          <w:sz w:val="22"/>
          <w:szCs w:val="22"/>
          <w:highlight w:val="yellow"/>
          <w:lang w:eastAsia="zh-CN"/>
        </w:rPr>
        <w:t>E-mail Address:</w:t>
      </w:r>
    </w:p>
    <w:p w14:paraId="0F6DE87D" w14:textId="77777777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E" w14:textId="7E16E08A" w:rsidR="000970F1" w:rsidRPr="000776CC" w:rsidRDefault="000970F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4EB102DF" w14:textId="77777777" w:rsidR="00C973A6" w:rsidRPr="000776CC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F" w14:textId="75674038" w:rsidR="008F5921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                          </w:t>
      </w:r>
      <w:r w:rsidR="000970F1" w:rsidRPr="000776CC">
        <w:rPr>
          <w:rFonts w:eastAsia="SimSun"/>
          <w:sz w:val="22"/>
          <w:szCs w:val="22"/>
          <w:lang w:eastAsia="zh-CN"/>
        </w:rPr>
        <w:t xml:space="preserve">      </w:t>
      </w:r>
      <w:r w:rsidR="000776CC">
        <w:rPr>
          <w:rFonts w:eastAsia="SimSun"/>
          <w:sz w:val="22"/>
          <w:szCs w:val="22"/>
          <w:lang w:eastAsia="zh-CN"/>
        </w:rPr>
        <w:tab/>
      </w:r>
      <w:r w:rsidR="000776CC">
        <w:rPr>
          <w:rFonts w:eastAsia="SimSun"/>
          <w:sz w:val="22"/>
          <w:szCs w:val="22"/>
          <w:lang w:eastAsia="zh-CN"/>
        </w:rPr>
        <w:tab/>
      </w:r>
      <w:r w:rsid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highlight w:val="yellow"/>
          <w:lang w:eastAsia="zh-CN"/>
        </w:rPr>
        <w:t>(SIGNATURE)</w:t>
      </w:r>
    </w:p>
    <w:p w14:paraId="0F6DE881" w14:textId="33927AC0" w:rsidR="00D70C85" w:rsidRPr="000776CC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sz w:val="22"/>
          <w:szCs w:val="22"/>
        </w:rPr>
      </w:pPr>
      <w:r w:rsidRPr="000776CC">
        <w:rPr>
          <w:rFonts w:eastAsia="SimSun"/>
          <w:sz w:val="22"/>
          <w:szCs w:val="22"/>
          <w:lang w:eastAsia="zh-CN"/>
        </w:rPr>
        <w:t xml:space="preserve">                                </w:t>
      </w:r>
      <w:r w:rsidR="000970F1" w:rsidRPr="000776CC">
        <w:rPr>
          <w:rFonts w:eastAsia="SimSun"/>
          <w:sz w:val="22"/>
          <w:szCs w:val="22"/>
          <w:lang w:eastAsia="zh-CN"/>
        </w:rPr>
        <w:t xml:space="preserve">    </w:t>
      </w:r>
      <w:r w:rsidR="000776CC">
        <w:rPr>
          <w:rFonts w:eastAsia="SimSun"/>
          <w:sz w:val="22"/>
          <w:szCs w:val="22"/>
          <w:lang w:eastAsia="zh-CN"/>
        </w:rPr>
        <w:tab/>
      </w:r>
      <w:r w:rsidR="000776CC">
        <w:rPr>
          <w:rFonts w:eastAsia="SimSun"/>
          <w:sz w:val="22"/>
          <w:szCs w:val="22"/>
          <w:lang w:eastAsia="zh-CN"/>
        </w:rPr>
        <w:tab/>
      </w:r>
      <w:r w:rsidR="000776CC">
        <w:rPr>
          <w:rFonts w:eastAsia="SimSun"/>
          <w:sz w:val="22"/>
          <w:szCs w:val="22"/>
          <w:lang w:eastAsia="zh-CN"/>
        </w:rPr>
        <w:tab/>
      </w:r>
      <w:r w:rsidRPr="000776CC">
        <w:rPr>
          <w:rFonts w:eastAsia="SimSun"/>
          <w:sz w:val="22"/>
          <w:szCs w:val="22"/>
          <w:highlight w:val="yellow"/>
          <w:lang w:eastAsia="zh-CN"/>
        </w:rPr>
        <w:t>Typed Name</w:t>
      </w:r>
    </w:p>
    <w:sectPr w:rsidR="00D70C85" w:rsidRPr="0007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21"/>
    <w:rsid w:val="000776CC"/>
    <w:rsid w:val="000970F1"/>
    <w:rsid w:val="000C317E"/>
    <w:rsid w:val="00266BD9"/>
    <w:rsid w:val="00302361"/>
    <w:rsid w:val="00331561"/>
    <w:rsid w:val="003D4EF7"/>
    <w:rsid w:val="004A39BD"/>
    <w:rsid w:val="004D6160"/>
    <w:rsid w:val="005252EE"/>
    <w:rsid w:val="00817254"/>
    <w:rsid w:val="008E1C80"/>
    <w:rsid w:val="008F5921"/>
    <w:rsid w:val="00996BAA"/>
    <w:rsid w:val="009C2C2F"/>
    <w:rsid w:val="00AA2617"/>
    <w:rsid w:val="00AC3C42"/>
    <w:rsid w:val="00C670A7"/>
    <w:rsid w:val="00C973A6"/>
    <w:rsid w:val="00D40C77"/>
    <w:rsid w:val="00D56318"/>
    <w:rsid w:val="00D70C85"/>
    <w:rsid w:val="00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E864"/>
  <w15:docId w15:val="{1A362696-429F-4554-BADC-6562343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DBC142E3ABE4882B17DE5C6CEF0F5" ma:contentTypeVersion="2" ma:contentTypeDescription="Create a new document." ma:contentTypeScope="" ma:versionID="714405e79f5ab6173e49631bc065785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A6C77-14DB-4E17-A0F0-62A854CBE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004D7-1F44-4D0D-9FF6-43FC774D33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2DF040-FB89-4658-A779-97AEE6021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695202-2BC0-425F-91E4-08A44811A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 LCDR 2 YEAR OPTION</dc:title>
  <dc:subject>EOD LCDR 2 YEAR OPTION</dc:subject>
  <dc:creator>BUPERS-311E</dc:creator>
  <cp:keywords>EOD BONUS</cp:keywords>
  <cp:lastModifiedBy>Whitefoot, Steven R CIV USN CHNAVPERS MIL TN (USA)</cp:lastModifiedBy>
  <cp:revision>5</cp:revision>
  <dcterms:created xsi:type="dcterms:W3CDTF">2023-01-27T14:12:00Z</dcterms:created>
  <dcterms:modified xsi:type="dcterms:W3CDTF">2023-07-31T14:06:00Z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0x0101004C8DBC142E3ABE4882B17DE5C6CEF0F5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